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A44CA" w14:textId="14E9B98A" w:rsidR="001C4E2E" w:rsidRDefault="001C4E2E"/>
    <w:p w14:paraId="6B1A4912" w14:textId="51725C1D" w:rsidR="00F51C11" w:rsidRDefault="009A35B0" w:rsidP="001E4849">
      <w:pPr>
        <w:pStyle w:val="a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A35B0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Заявление сотрудника об отказе от перехода на электронный документооборот</w:t>
      </w:r>
    </w:p>
    <w:p w14:paraId="7272F820" w14:textId="77777777" w:rsidR="009A35B0" w:rsidRDefault="009A35B0" w:rsidP="009A35B0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424745BA" w14:textId="49D4594F" w:rsidR="009A35B0" w:rsidRPr="009A35B0" w:rsidRDefault="009A35B0" w:rsidP="00A67463">
      <w:pPr>
        <w:pStyle w:val="a8"/>
        <w:ind w:firstLine="5529"/>
        <w:rPr>
          <w:rFonts w:ascii="Times New Roman" w:hAnsi="Times New Roman" w:cs="Times New Roman"/>
          <w:sz w:val="24"/>
          <w:szCs w:val="24"/>
        </w:rPr>
      </w:pPr>
      <w:r w:rsidRPr="009A35B0">
        <w:rPr>
          <w:rFonts w:ascii="Times New Roman" w:hAnsi="Times New Roman" w:cs="Times New Roman"/>
          <w:sz w:val="24"/>
          <w:szCs w:val="24"/>
        </w:rPr>
        <w:t>Директору ООО «Альфа»</w:t>
      </w:r>
    </w:p>
    <w:p w14:paraId="434AC025" w14:textId="77777777" w:rsidR="009A35B0" w:rsidRPr="009A35B0" w:rsidRDefault="009A35B0" w:rsidP="00A67463">
      <w:pPr>
        <w:pStyle w:val="a8"/>
        <w:ind w:firstLine="5529"/>
        <w:rPr>
          <w:rFonts w:ascii="Times New Roman" w:hAnsi="Times New Roman" w:cs="Times New Roman"/>
          <w:sz w:val="24"/>
          <w:szCs w:val="24"/>
        </w:rPr>
      </w:pPr>
      <w:r w:rsidRPr="009A35B0">
        <w:rPr>
          <w:rFonts w:ascii="Times New Roman" w:hAnsi="Times New Roman" w:cs="Times New Roman"/>
          <w:sz w:val="24"/>
          <w:szCs w:val="24"/>
        </w:rPr>
        <w:t xml:space="preserve">А.В. Львову </w:t>
      </w:r>
    </w:p>
    <w:p w14:paraId="25BA2189" w14:textId="77777777" w:rsidR="009A35B0" w:rsidRPr="009A35B0" w:rsidRDefault="009A35B0" w:rsidP="00A67463">
      <w:pPr>
        <w:pStyle w:val="a8"/>
        <w:ind w:firstLine="5529"/>
        <w:rPr>
          <w:rFonts w:ascii="Times New Roman" w:hAnsi="Times New Roman" w:cs="Times New Roman"/>
          <w:sz w:val="24"/>
          <w:szCs w:val="24"/>
        </w:rPr>
      </w:pPr>
      <w:r w:rsidRPr="009A35B0">
        <w:rPr>
          <w:rFonts w:ascii="Times New Roman" w:hAnsi="Times New Roman" w:cs="Times New Roman"/>
          <w:sz w:val="24"/>
          <w:szCs w:val="24"/>
        </w:rPr>
        <w:t>от главного бухгалтера</w:t>
      </w:r>
    </w:p>
    <w:p w14:paraId="70A5534B" w14:textId="77777777" w:rsidR="009A35B0" w:rsidRPr="009A35B0" w:rsidRDefault="009A35B0" w:rsidP="00A67463">
      <w:pPr>
        <w:pStyle w:val="a8"/>
        <w:ind w:firstLine="5529"/>
        <w:rPr>
          <w:rFonts w:ascii="Times New Roman" w:hAnsi="Times New Roman" w:cs="Times New Roman"/>
          <w:sz w:val="24"/>
          <w:szCs w:val="24"/>
        </w:rPr>
      </w:pPr>
      <w:r w:rsidRPr="009A35B0">
        <w:rPr>
          <w:rFonts w:ascii="Times New Roman" w:hAnsi="Times New Roman" w:cs="Times New Roman"/>
          <w:sz w:val="24"/>
          <w:szCs w:val="24"/>
        </w:rPr>
        <w:t>А.С. Глебовой</w:t>
      </w:r>
    </w:p>
    <w:p w14:paraId="11794BE0" w14:textId="3E3B11E0" w:rsidR="009A35B0" w:rsidRPr="009A35B0" w:rsidRDefault="009A35B0" w:rsidP="00A6746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A35B0">
        <w:rPr>
          <w:rFonts w:ascii="Times New Roman" w:hAnsi="Times New Roman" w:cs="Times New Roman"/>
          <w:sz w:val="24"/>
          <w:szCs w:val="24"/>
        </w:rPr>
        <w:t>ЗАЯВ</w:t>
      </w:r>
      <w:bookmarkStart w:id="0" w:name="_GoBack"/>
      <w:bookmarkEnd w:id="0"/>
      <w:r w:rsidRPr="009A35B0">
        <w:rPr>
          <w:rFonts w:ascii="Times New Roman" w:hAnsi="Times New Roman" w:cs="Times New Roman"/>
          <w:sz w:val="24"/>
          <w:szCs w:val="24"/>
        </w:rPr>
        <w:t>ЛЕНИЕ</w:t>
      </w:r>
    </w:p>
    <w:p w14:paraId="75608BF1" w14:textId="77777777" w:rsidR="009A35B0" w:rsidRPr="009A35B0" w:rsidRDefault="009A35B0" w:rsidP="009A35B0">
      <w:pPr>
        <w:pStyle w:val="a8"/>
        <w:rPr>
          <w:rFonts w:ascii="Times New Roman" w:hAnsi="Times New Roman" w:cs="Times New Roman"/>
          <w:sz w:val="24"/>
          <w:szCs w:val="24"/>
        </w:rPr>
      </w:pPr>
      <w:r w:rsidRPr="009A35B0">
        <w:rPr>
          <w:rFonts w:ascii="Times New Roman" w:hAnsi="Times New Roman" w:cs="Times New Roman"/>
          <w:sz w:val="24"/>
          <w:szCs w:val="24"/>
        </w:rPr>
        <w:t>В ответ на уведомление ООО «Альфа» от 01.03.2022 № 34 «О переходе на электронный документооборот» выражаю свой отказ от перехода на электронный документооборот и прошу продолжить вести кадровые документы и предоставлять их мне на бумажном носителе.</w:t>
      </w:r>
    </w:p>
    <w:p w14:paraId="13E585E7" w14:textId="77777777" w:rsidR="009A35B0" w:rsidRPr="009A35B0" w:rsidRDefault="009A35B0" w:rsidP="009A35B0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674EB161" w14:textId="77777777" w:rsidR="009A35B0" w:rsidRPr="009A35B0" w:rsidRDefault="009A35B0" w:rsidP="009A35B0">
      <w:pPr>
        <w:pStyle w:val="a8"/>
        <w:rPr>
          <w:rFonts w:ascii="Times New Roman" w:hAnsi="Times New Roman" w:cs="Times New Roman"/>
          <w:sz w:val="24"/>
          <w:szCs w:val="24"/>
        </w:rPr>
      </w:pPr>
      <w:r w:rsidRPr="009A35B0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9A35B0">
        <w:rPr>
          <w:rFonts w:ascii="Times New Roman" w:hAnsi="Times New Roman" w:cs="Times New Roman"/>
          <w:sz w:val="24"/>
          <w:szCs w:val="24"/>
        </w:rPr>
        <w:tab/>
      </w:r>
      <w:r w:rsidRPr="009A35B0">
        <w:rPr>
          <w:rFonts w:ascii="Times New Roman" w:hAnsi="Times New Roman" w:cs="Times New Roman"/>
          <w:sz w:val="24"/>
          <w:szCs w:val="24"/>
        </w:rPr>
        <w:tab/>
      </w:r>
      <w:r w:rsidRPr="009A35B0">
        <w:rPr>
          <w:rFonts w:ascii="Times New Roman" w:hAnsi="Times New Roman" w:cs="Times New Roman"/>
          <w:sz w:val="24"/>
          <w:szCs w:val="24"/>
        </w:rPr>
        <w:tab/>
      </w:r>
      <w:r w:rsidRPr="009A35B0">
        <w:rPr>
          <w:rFonts w:ascii="Times New Roman" w:hAnsi="Times New Roman" w:cs="Times New Roman"/>
          <w:sz w:val="24"/>
          <w:szCs w:val="24"/>
        </w:rPr>
        <w:tab/>
      </w:r>
      <w:r w:rsidRPr="009A35B0">
        <w:rPr>
          <w:rFonts w:ascii="Times New Roman" w:hAnsi="Times New Roman" w:cs="Times New Roman"/>
          <w:sz w:val="24"/>
          <w:szCs w:val="24"/>
        </w:rPr>
        <w:tab/>
      </w:r>
      <w:r w:rsidRPr="009A35B0">
        <w:rPr>
          <w:rFonts w:ascii="Times New Roman" w:hAnsi="Times New Roman" w:cs="Times New Roman"/>
          <w:sz w:val="24"/>
          <w:szCs w:val="24"/>
        </w:rPr>
        <w:tab/>
      </w:r>
      <w:r w:rsidRPr="009A35B0">
        <w:rPr>
          <w:rFonts w:ascii="Times New Roman" w:hAnsi="Times New Roman" w:cs="Times New Roman"/>
          <w:sz w:val="24"/>
          <w:szCs w:val="24"/>
        </w:rPr>
        <w:tab/>
        <w:t>Глебова</w:t>
      </w:r>
      <w:r w:rsidRPr="009A35B0">
        <w:rPr>
          <w:rFonts w:ascii="Times New Roman" w:hAnsi="Times New Roman" w:cs="Times New Roman"/>
          <w:sz w:val="24"/>
          <w:szCs w:val="24"/>
        </w:rPr>
        <w:tab/>
      </w:r>
      <w:r w:rsidRPr="009A35B0">
        <w:rPr>
          <w:rFonts w:ascii="Times New Roman" w:hAnsi="Times New Roman" w:cs="Times New Roman"/>
          <w:sz w:val="24"/>
          <w:szCs w:val="24"/>
        </w:rPr>
        <w:tab/>
      </w:r>
      <w:r w:rsidRPr="009A35B0">
        <w:rPr>
          <w:rFonts w:ascii="Times New Roman" w:hAnsi="Times New Roman" w:cs="Times New Roman"/>
          <w:sz w:val="24"/>
          <w:szCs w:val="24"/>
        </w:rPr>
        <w:tab/>
      </w:r>
      <w:r w:rsidRPr="009A35B0">
        <w:rPr>
          <w:rFonts w:ascii="Times New Roman" w:hAnsi="Times New Roman" w:cs="Times New Roman"/>
          <w:sz w:val="24"/>
          <w:szCs w:val="24"/>
        </w:rPr>
        <w:tab/>
      </w:r>
      <w:r w:rsidRPr="009A35B0">
        <w:rPr>
          <w:rFonts w:ascii="Times New Roman" w:hAnsi="Times New Roman" w:cs="Times New Roman"/>
          <w:sz w:val="24"/>
          <w:szCs w:val="24"/>
        </w:rPr>
        <w:tab/>
      </w:r>
      <w:r w:rsidRPr="009A35B0">
        <w:rPr>
          <w:rFonts w:ascii="Times New Roman" w:hAnsi="Times New Roman" w:cs="Times New Roman"/>
          <w:sz w:val="24"/>
          <w:szCs w:val="24"/>
        </w:rPr>
        <w:tab/>
        <w:t>А.С. Глебова</w:t>
      </w:r>
    </w:p>
    <w:p w14:paraId="0A053153" w14:textId="50F7B47F" w:rsidR="00A0071C" w:rsidRDefault="009A35B0" w:rsidP="009A35B0">
      <w:pPr>
        <w:pStyle w:val="a8"/>
        <w:rPr>
          <w:rFonts w:ascii="Times New Roman" w:hAnsi="Times New Roman" w:cs="Times New Roman"/>
          <w:sz w:val="24"/>
          <w:szCs w:val="24"/>
        </w:rPr>
      </w:pPr>
      <w:r w:rsidRPr="009A35B0">
        <w:rPr>
          <w:rFonts w:ascii="Times New Roman" w:hAnsi="Times New Roman" w:cs="Times New Roman"/>
          <w:sz w:val="24"/>
          <w:szCs w:val="24"/>
        </w:rPr>
        <w:t>15.03.2022</w:t>
      </w:r>
    </w:p>
    <w:sectPr w:rsidR="00A0071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4A5F6" w14:textId="77777777" w:rsidR="00562A46" w:rsidRDefault="00562A46" w:rsidP="00562A46">
      <w:pPr>
        <w:spacing w:after="0" w:line="240" w:lineRule="auto"/>
      </w:pPr>
      <w:r>
        <w:separator/>
      </w:r>
    </w:p>
  </w:endnote>
  <w:endnote w:type="continuationSeparator" w:id="0">
    <w:p w14:paraId="243C8D0B" w14:textId="77777777" w:rsidR="00562A46" w:rsidRDefault="00562A46" w:rsidP="0056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44E4F" w14:textId="77777777" w:rsidR="00562A46" w:rsidRDefault="00562A46" w:rsidP="00562A46">
      <w:pPr>
        <w:spacing w:after="0" w:line="240" w:lineRule="auto"/>
      </w:pPr>
      <w:r>
        <w:separator/>
      </w:r>
    </w:p>
  </w:footnote>
  <w:footnote w:type="continuationSeparator" w:id="0">
    <w:p w14:paraId="34041B52" w14:textId="77777777" w:rsidR="00562A46" w:rsidRDefault="00562A46" w:rsidP="0056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0AEAE" w14:textId="6E6B1490" w:rsidR="00562A46" w:rsidRDefault="00562A46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A618088" wp14:editId="5B2C2783">
          <wp:simplePos x="0" y="0"/>
          <wp:positionH relativeFrom="margin">
            <wp:posOffset>-432435</wp:posOffset>
          </wp:positionH>
          <wp:positionV relativeFrom="paragraph">
            <wp:posOffset>-114300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A3C8A"/>
    <w:multiLevelType w:val="hybridMultilevel"/>
    <w:tmpl w:val="7BD4D0D8"/>
    <w:lvl w:ilvl="0" w:tplc="85FE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2E"/>
    <w:rsid w:val="00084EAA"/>
    <w:rsid w:val="0016614D"/>
    <w:rsid w:val="001C4E2E"/>
    <w:rsid w:val="001E44A7"/>
    <w:rsid w:val="001E4849"/>
    <w:rsid w:val="002D66EF"/>
    <w:rsid w:val="00562A46"/>
    <w:rsid w:val="008237CC"/>
    <w:rsid w:val="00872AF5"/>
    <w:rsid w:val="009A35B0"/>
    <w:rsid w:val="00A0071C"/>
    <w:rsid w:val="00A67463"/>
    <w:rsid w:val="00A749AB"/>
    <w:rsid w:val="00B15DF1"/>
    <w:rsid w:val="00C72711"/>
    <w:rsid w:val="00DE254E"/>
    <w:rsid w:val="00EC0BC4"/>
    <w:rsid w:val="00F5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8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A46"/>
  </w:style>
  <w:style w:type="paragraph" w:styleId="a5">
    <w:name w:val="footer"/>
    <w:basedOn w:val="a"/>
    <w:link w:val="a6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A46"/>
  </w:style>
  <w:style w:type="paragraph" w:styleId="a7">
    <w:name w:val="List Paragraph"/>
    <w:basedOn w:val="a"/>
    <w:uiPriority w:val="34"/>
    <w:qFormat/>
    <w:rsid w:val="001E44A7"/>
    <w:pPr>
      <w:ind w:left="720"/>
      <w:contextualSpacing/>
    </w:pPr>
  </w:style>
  <w:style w:type="paragraph" w:customStyle="1" w:styleId="a8">
    <w:name w:val="Текст образца (Образец)"/>
    <w:basedOn w:val="a"/>
    <w:uiPriority w:val="99"/>
    <w:rsid w:val="00084EA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9">
    <w:name w:val="Служебный комментарий"/>
    <w:uiPriority w:val="99"/>
    <w:rsid w:val="00084EAA"/>
    <w:rPr>
      <w:rFonts w:ascii="Times New Roman" w:hAnsi="Times New Roman" w:cs="Times New Roman"/>
      <w:color w:val="F03700"/>
      <w:w w:val="100"/>
      <w:sz w:val="20"/>
      <w:szCs w:val="20"/>
    </w:rPr>
  </w:style>
  <w:style w:type="paragraph" w:customStyle="1" w:styleId="aa">
    <w:name w:val="Текст таблицы (Образец)"/>
    <w:basedOn w:val="a8"/>
    <w:uiPriority w:val="99"/>
    <w:rsid w:val="00084EAA"/>
    <w:pPr>
      <w:spacing w:line="180" w:lineRule="atLeast"/>
    </w:pPr>
    <w:rPr>
      <w:sz w:val="16"/>
      <w:szCs w:val="16"/>
    </w:rPr>
  </w:style>
  <w:style w:type="paragraph" w:customStyle="1" w:styleId="ab">
    <w:name w:val="Названия столбцов (Образец)"/>
    <w:basedOn w:val="aa"/>
    <w:uiPriority w:val="99"/>
    <w:rsid w:val="00084EAA"/>
    <w:pPr>
      <w:jc w:val="center"/>
    </w:pPr>
    <w:rPr>
      <w:rFonts w:ascii="Spectral-Bold" w:hAnsi="Spectral-Bold" w:cs="Spectral-Bold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A46"/>
  </w:style>
  <w:style w:type="paragraph" w:styleId="a5">
    <w:name w:val="footer"/>
    <w:basedOn w:val="a"/>
    <w:link w:val="a6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A46"/>
  </w:style>
  <w:style w:type="paragraph" w:styleId="a7">
    <w:name w:val="List Paragraph"/>
    <w:basedOn w:val="a"/>
    <w:uiPriority w:val="34"/>
    <w:qFormat/>
    <w:rsid w:val="001E44A7"/>
    <w:pPr>
      <w:ind w:left="720"/>
      <w:contextualSpacing/>
    </w:pPr>
  </w:style>
  <w:style w:type="paragraph" w:customStyle="1" w:styleId="a8">
    <w:name w:val="Текст образца (Образец)"/>
    <w:basedOn w:val="a"/>
    <w:uiPriority w:val="99"/>
    <w:rsid w:val="00084EA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9">
    <w:name w:val="Служебный комментарий"/>
    <w:uiPriority w:val="99"/>
    <w:rsid w:val="00084EAA"/>
    <w:rPr>
      <w:rFonts w:ascii="Times New Roman" w:hAnsi="Times New Roman" w:cs="Times New Roman"/>
      <w:color w:val="F03700"/>
      <w:w w:val="100"/>
      <w:sz w:val="20"/>
      <w:szCs w:val="20"/>
    </w:rPr>
  </w:style>
  <w:style w:type="paragraph" w:customStyle="1" w:styleId="aa">
    <w:name w:val="Текст таблицы (Образец)"/>
    <w:basedOn w:val="a8"/>
    <w:uiPriority w:val="99"/>
    <w:rsid w:val="00084EAA"/>
    <w:pPr>
      <w:spacing w:line="180" w:lineRule="atLeast"/>
    </w:pPr>
    <w:rPr>
      <w:sz w:val="16"/>
      <w:szCs w:val="16"/>
    </w:rPr>
  </w:style>
  <w:style w:type="paragraph" w:customStyle="1" w:styleId="ab">
    <w:name w:val="Названия столбцов (Образец)"/>
    <w:basedOn w:val="aa"/>
    <w:uiPriority w:val="99"/>
    <w:rsid w:val="00084EAA"/>
    <w:pPr>
      <w:jc w:val="center"/>
    </w:pPr>
    <w:rPr>
      <w:rFonts w:ascii="Spectral-Bold" w:hAnsi="Spectral-Bold" w:cs="Spectral-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Пинаева Алла Александровна</cp:lastModifiedBy>
  <cp:revision>12</cp:revision>
  <dcterms:created xsi:type="dcterms:W3CDTF">2021-12-14T09:02:00Z</dcterms:created>
  <dcterms:modified xsi:type="dcterms:W3CDTF">2022-02-18T11:37:00Z</dcterms:modified>
</cp:coreProperties>
</file>